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05E3" w14:textId="5C233527" w:rsidR="00F15E65" w:rsidRDefault="00B8379F" w:rsidP="009570C0">
      <w:pPr>
        <w:pStyle w:val="Rubrik2"/>
        <w:spacing w:before="0" w:after="0"/>
        <w:ind w:left="-1247" w:right="-1701"/>
      </w:pPr>
      <w:sdt>
        <w:sdtPr>
          <w:rPr>
            <w:rFonts w:asciiTheme="minorHAnsi" w:eastAsiaTheme="minorEastAsia" w:hAnsiTheme="minorHAnsi" w:cstheme="minorBidi"/>
            <w:bCs/>
            <w:color w:val="auto"/>
            <w:sz w:val="22"/>
            <w:szCs w:val="24"/>
          </w:rPr>
          <w:id w:val="-1003731686"/>
          <w:placeholder>
            <w:docPart w:val="BCE800C20DDA4EA68E6222DE9D34651D"/>
          </w:placeholder>
          <w:text/>
        </w:sdtPr>
        <w:sdtEndPr/>
        <w:sdtContent>
          <w:r w:rsidR="00015E21" w:rsidRPr="00015E21">
            <w:rPr>
              <w:rFonts w:asciiTheme="minorHAnsi" w:eastAsiaTheme="minorEastAsia" w:hAnsiTheme="minorHAnsi" w:cstheme="minorBidi"/>
              <w:bCs/>
              <w:color w:val="auto"/>
              <w:sz w:val="22"/>
              <w:szCs w:val="24"/>
            </w:rPr>
            <w:t>Lathund för att ta fram avvikelser ur Excel-rapporten som är markerade som lex Sarah i Treserva</w:t>
          </w:r>
        </w:sdtContent>
      </w:sdt>
    </w:p>
    <w:p w14:paraId="20BCF0B7" w14:textId="77777777" w:rsidR="003470DA" w:rsidRDefault="003470DA" w:rsidP="003470DA"/>
    <w:p w14:paraId="39D627EB" w14:textId="57A64549" w:rsidR="003470DA" w:rsidRDefault="003470DA" w:rsidP="003470DA">
      <w:r>
        <w:t xml:space="preserve">För att få fram alla avvikelser som är markerade som lex Sarah i Treserva finns det två kolumner i Excel-filen som du behöver titta på, det är kolumn </w:t>
      </w:r>
      <w:r w:rsidRPr="00327166">
        <w:rPr>
          <w:b/>
          <w:bCs/>
        </w:rPr>
        <w:t>AH</w:t>
      </w:r>
      <w:r>
        <w:t xml:space="preserve"> samt </w:t>
      </w:r>
      <w:r w:rsidRPr="00327166">
        <w:rPr>
          <w:b/>
          <w:bCs/>
        </w:rPr>
        <w:t>AN</w:t>
      </w:r>
      <w:r>
        <w:t>.</w:t>
      </w:r>
    </w:p>
    <w:p w14:paraId="67C62F9F" w14:textId="77777777" w:rsidR="003470DA" w:rsidRDefault="003470DA" w:rsidP="003470DA"/>
    <w:p w14:paraId="391DCB04" w14:textId="77777777" w:rsidR="003470DA" w:rsidRDefault="003470DA" w:rsidP="003470DA">
      <w:r>
        <w:t xml:space="preserve">Den första kolumnen du behöver titta på är kolumn </w:t>
      </w:r>
      <w:r w:rsidRPr="00327166">
        <w:rPr>
          <w:b/>
          <w:bCs/>
        </w:rPr>
        <w:t>AH</w:t>
      </w:r>
      <w:r>
        <w:t xml:space="preserve"> och kolumnen heter lex Sarah. </w:t>
      </w:r>
    </w:p>
    <w:p w14:paraId="470233A4" w14:textId="77777777" w:rsidR="003470DA" w:rsidRDefault="003470DA" w:rsidP="003470DA">
      <w:pPr>
        <w:rPr>
          <w:noProof/>
        </w:rPr>
      </w:pPr>
      <w:r>
        <w:t xml:space="preserve">För att få fram alla avvikelser där medarbetaren har bockat i att hen tycker det rör sig om en lex Sarah, så väljer du att filtrera fram dessa genom att trycka på </w:t>
      </w:r>
      <w:r w:rsidRPr="00DF43C4">
        <w:t xml:space="preserve">filtreringspilen </w:t>
      </w:r>
    </w:p>
    <w:p w14:paraId="3A83F697" w14:textId="77777777" w:rsidR="003470DA" w:rsidRDefault="003470DA" w:rsidP="003470DA">
      <w:pPr>
        <w:rPr>
          <w:noProof/>
        </w:rPr>
      </w:pPr>
    </w:p>
    <w:p w14:paraId="7397DACA" w14:textId="77777777" w:rsidR="003470DA" w:rsidRDefault="003470DA" w:rsidP="003470D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0883C4" wp14:editId="15B3C0C2">
                <wp:simplePos x="0" y="0"/>
                <wp:positionH relativeFrom="column">
                  <wp:posOffset>1176722</wp:posOffset>
                </wp:positionH>
                <wp:positionV relativeFrom="paragraph">
                  <wp:posOffset>250190</wp:posOffset>
                </wp:positionV>
                <wp:extent cx="622689" cy="134636"/>
                <wp:effectExtent l="19050" t="19050" r="25400" b="36830"/>
                <wp:wrapNone/>
                <wp:docPr id="10" name="Pil: vänst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9" cy="1346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7B22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änster 10" o:spid="_x0000_s1026" type="#_x0000_t66" style="position:absolute;margin-left:92.65pt;margin-top:19.7pt;width:49.05pt;height:10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" adj="2335" fillcolor="#0077bc [3204]" strokecolor="#003a5d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BF6A20D" wp14:editId="2FB3A2D1">
            <wp:extent cx="1104900" cy="419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172B8" w14:textId="77777777" w:rsidR="003470DA" w:rsidRDefault="003470DA" w:rsidP="003470DA"/>
    <w:p w14:paraId="698AAFB8" w14:textId="77777777" w:rsidR="003470DA" w:rsidRDefault="003470DA" w:rsidP="003470DA">
      <w:r>
        <w:t>Bocka ur 0 och ha kvar ettan för att få fram alla lex Sarah i denna kolumn. Tryck sedan OK.</w:t>
      </w:r>
      <w:r>
        <w:rPr>
          <w:noProof/>
        </w:rPr>
        <w:drawing>
          <wp:inline distT="0" distB="0" distL="0" distR="0" wp14:anchorId="1979FA74" wp14:editId="7789F566">
            <wp:extent cx="1182172" cy="248514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7127" cy="25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0C80" w14:textId="77777777" w:rsidR="003470DA" w:rsidRDefault="003470DA" w:rsidP="003470DA"/>
    <w:p w14:paraId="4CE03822" w14:textId="77777777" w:rsidR="003470DA" w:rsidRDefault="003470DA" w:rsidP="003470DA">
      <w:r>
        <w:t xml:space="preserve">Nu kan du välja att ta en kopia av alla avvikelserna och lägga dem på en ny flik i ditt Excel. </w:t>
      </w:r>
    </w:p>
    <w:p w14:paraId="50D63B94" w14:textId="77777777" w:rsidR="003470DA" w:rsidRDefault="003470DA" w:rsidP="003470DA">
      <w:r>
        <w:t>Byt namn på fliken till Lex Sarah.</w:t>
      </w:r>
    </w:p>
    <w:p w14:paraId="45B884B1" w14:textId="77777777" w:rsidR="003470DA" w:rsidRDefault="003470DA" w:rsidP="003470DA"/>
    <w:p w14:paraId="539A9142" w14:textId="77777777" w:rsidR="00DF43C4" w:rsidRDefault="00DF43C4">
      <w:pPr>
        <w:spacing w:after="240" w:line="240" w:lineRule="auto"/>
      </w:pPr>
      <w:r>
        <w:br w:type="page"/>
      </w:r>
    </w:p>
    <w:p w14:paraId="52C751AB" w14:textId="194DAAB5" w:rsidR="003470DA" w:rsidRDefault="003470DA" w:rsidP="003470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85247" wp14:editId="289929F6">
                <wp:simplePos x="0" y="0"/>
                <wp:positionH relativeFrom="column">
                  <wp:posOffset>973884</wp:posOffset>
                </wp:positionH>
                <wp:positionV relativeFrom="paragraph">
                  <wp:posOffset>86874</wp:posOffset>
                </wp:positionV>
                <wp:extent cx="387077" cy="375858"/>
                <wp:effectExtent l="38100" t="0" r="32385" b="62865"/>
                <wp:wrapNone/>
                <wp:docPr id="9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077" cy="375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0F8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9" o:spid="_x0000_s1026" type="#_x0000_t32" style="position:absolute;margin-left:76.7pt;margin-top:6.85pt;width:30.5pt;height:29.6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" strokecolor="#0077bc [3204]" strokeweight=".5pt">
                <v:stroke endarrow="block" joinstyle="miter"/>
              </v:shape>
            </w:pict>
          </mc:Fallback>
        </mc:AlternateContent>
      </w:r>
      <w:r>
        <w:t>Rensa sedan ditt filter.</w:t>
      </w:r>
    </w:p>
    <w:p w14:paraId="4394DF05" w14:textId="77777777" w:rsidR="003470DA" w:rsidRDefault="003470DA" w:rsidP="003470DA">
      <w:r>
        <w:rPr>
          <w:noProof/>
        </w:rPr>
        <w:drawing>
          <wp:inline distT="0" distB="0" distL="0" distR="0" wp14:anchorId="16EB96BE" wp14:editId="6702AF5E">
            <wp:extent cx="1504950" cy="10191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8ABF" w14:textId="77777777" w:rsidR="003470DA" w:rsidRDefault="003470DA" w:rsidP="003470DA"/>
    <w:p w14:paraId="4AA3A99D" w14:textId="77777777" w:rsidR="003470DA" w:rsidRDefault="003470DA" w:rsidP="003470DA"/>
    <w:p w14:paraId="03AEB8EA" w14:textId="77777777" w:rsidR="003470DA" w:rsidRDefault="003470DA" w:rsidP="003470DA">
      <w:pPr>
        <w:rPr>
          <w:rFonts w:ascii="Segoe UI" w:eastAsia="Segoe UI" w:hAnsi="Segoe UI" w:cs="Segoe UI"/>
          <w:color w:val="333333"/>
          <w:sz w:val="18"/>
          <w:szCs w:val="18"/>
        </w:rPr>
      </w:pPr>
    </w:p>
    <w:p w14:paraId="60F8AA6B" w14:textId="77777777" w:rsidR="003470DA" w:rsidRDefault="003470DA" w:rsidP="003470DA">
      <w:pPr>
        <w:rPr>
          <w:rFonts w:ascii="Segoe UI" w:eastAsia="Segoe UI" w:hAnsi="Segoe UI" w:cs="Segoe UI"/>
          <w:color w:val="333333"/>
          <w:sz w:val="18"/>
          <w:szCs w:val="18"/>
        </w:rPr>
      </w:pPr>
    </w:p>
    <w:p w14:paraId="3EAEBAAA" w14:textId="77777777" w:rsidR="003470DA" w:rsidRDefault="003470DA" w:rsidP="003470DA">
      <w:r>
        <w:t xml:space="preserve">Gå sedan tillbaka till kolumn AH lex Sarah och bocka ur 1 och ha endast kvar 0. </w:t>
      </w:r>
    </w:p>
    <w:p w14:paraId="503BE5E5" w14:textId="77777777" w:rsidR="003470DA" w:rsidRDefault="003470DA" w:rsidP="003470DA">
      <w:pPr>
        <w:rPr>
          <w:strike/>
        </w:rPr>
      </w:pPr>
    </w:p>
    <w:p w14:paraId="24EF6FBD" w14:textId="77777777" w:rsidR="003470DA" w:rsidRDefault="003470DA" w:rsidP="003470DA">
      <w:r>
        <w:rPr>
          <w:noProof/>
        </w:rPr>
        <w:drawing>
          <wp:inline distT="0" distB="0" distL="0" distR="0" wp14:anchorId="6D0E99C3" wp14:editId="642DCE44">
            <wp:extent cx="1895475" cy="3540187"/>
            <wp:effectExtent l="0" t="0" r="0" b="0"/>
            <wp:docPr id="689295480" name="Bildobjekt 68929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54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6E92" w14:textId="77777777" w:rsidR="003470DA" w:rsidRDefault="003470DA" w:rsidP="003470DA"/>
    <w:p w14:paraId="29048067" w14:textId="77777777" w:rsidR="003470DA" w:rsidRDefault="003470DA" w:rsidP="003470DA"/>
    <w:p w14:paraId="2CBEAD16" w14:textId="77777777" w:rsidR="003470DA" w:rsidRDefault="003470DA" w:rsidP="003470DA">
      <w:r>
        <w:br w:type="page"/>
      </w:r>
    </w:p>
    <w:p w14:paraId="2A02EB47" w14:textId="77777777" w:rsidR="003470DA" w:rsidRDefault="003470DA" w:rsidP="003470DA">
      <w:r>
        <w:lastRenderedPageBreak/>
        <w:t>Sedan ska du titta i kolumn AN som heter Kategorisera</w:t>
      </w:r>
    </w:p>
    <w:p w14:paraId="4D08C4CE" w14:textId="77777777" w:rsidR="003470DA" w:rsidRDefault="003470DA" w:rsidP="003470DA">
      <w:r>
        <w:rPr>
          <w:noProof/>
        </w:rPr>
        <w:drawing>
          <wp:inline distT="0" distB="0" distL="0" distR="0" wp14:anchorId="4C4EED6E" wp14:editId="0AF76FED">
            <wp:extent cx="1257300" cy="466725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2EDA6" w14:textId="77777777" w:rsidR="003470DA" w:rsidRDefault="003470DA" w:rsidP="003470DA"/>
    <w:p w14:paraId="2813D8D7" w14:textId="77777777" w:rsidR="003470DA" w:rsidRDefault="003470DA" w:rsidP="003470DA"/>
    <w:p w14:paraId="1C727A49" w14:textId="77777777" w:rsidR="003470DA" w:rsidRDefault="003470DA" w:rsidP="003470DA">
      <w:r>
        <w:t>Tryck på Filtreringspilen och bocka ur alla utom lex Sarah.</w:t>
      </w:r>
    </w:p>
    <w:p w14:paraId="6ECA159D" w14:textId="77777777" w:rsidR="003470DA" w:rsidRDefault="003470DA" w:rsidP="003470DA">
      <w:r>
        <w:rPr>
          <w:noProof/>
        </w:rPr>
        <w:drawing>
          <wp:inline distT="0" distB="0" distL="0" distR="0" wp14:anchorId="518D9E34" wp14:editId="40FB1931">
            <wp:extent cx="1082694" cy="2420694"/>
            <wp:effectExtent l="0" t="0" r="317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0232" cy="245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12BB" w14:textId="77777777" w:rsidR="003470DA" w:rsidRDefault="003470DA" w:rsidP="003470DA"/>
    <w:p w14:paraId="395782F3" w14:textId="77777777" w:rsidR="003470DA" w:rsidRDefault="003470DA" w:rsidP="003470DA">
      <w:r>
        <w:t xml:space="preserve">Då får du fram alla avvikelser där enhetschefen har gjort bedömningen att det rör sig om en lex Sarah men inte medarbetaren. </w:t>
      </w:r>
    </w:p>
    <w:p w14:paraId="6D477725" w14:textId="77777777" w:rsidR="003470DA" w:rsidRDefault="003470DA" w:rsidP="003470DA"/>
    <w:p w14:paraId="69B2C298" w14:textId="77777777" w:rsidR="003470DA" w:rsidRDefault="003470DA" w:rsidP="003470DA">
      <w:r>
        <w:t xml:space="preserve">Nu kan du välja att ta en kopia även av dessa avvikelser och lägga in dem på den nya ”lex-Sarahfliken”. Dessa två underlag tillsammans utgör avvikelser som är markerade som lex Sarah under perioden. </w:t>
      </w:r>
    </w:p>
    <w:p w14:paraId="09E040AD" w14:textId="77777777" w:rsidR="003470DA" w:rsidRDefault="003470DA" w:rsidP="003470DA"/>
    <w:p w14:paraId="7B1DDF32" w14:textId="77777777" w:rsidR="003470DA" w:rsidRDefault="003470DA" w:rsidP="003470DA"/>
    <w:p w14:paraId="238BF899" w14:textId="749B7CCC" w:rsidR="00FE10A8" w:rsidRDefault="00FE10A8" w:rsidP="003470DA">
      <w:pPr>
        <w:pStyle w:val="Liststycke"/>
        <w:ind w:left="-1247"/>
      </w:pPr>
    </w:p>
    <w:sectPr w:rsidR="00FE10A8" w:rsidSect="0018606F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2552" w:bottom="1418" w:left="2552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EBD0" w14:textId="77777777" w:rsidR="00EE1C0D" w:rsidRDefault="00EE1C0D" w:rsidP="00BF282B">
      <w:pPr>
        <w:spacing w:after="0" w:line="240" w:lineRule="auto"/>
      </w:pPr>
      <w:r>
        <w:separator/>
      </w:r>
    </w:p>
  </w:endnote>
  <w:endnote w:type="continuationSeparator" w:id="0">
    <w:p w14:paraId="1EE67B3A" w14:textId="77777777" w:rsidR="00EE1C0D" w:rsidRDefault="00EE1C0D" w:rsidP="00BF282B">
      <w:pPr>
        <w:spacing w:after="0" w:line="240" w:lineRule="auto"/>
      </w:pPr>
      <w:r>
        <w:continuationSeparator/>
      </w:r>
    </w:p>
  </w:endnote>
  <w:endnote w:type="continuationNotice" w:id="1">
    <w:p w14:paraId="526A522A" w14:textId="77777777" w:rsidR="00EE1C0D" w:rsidRDefault="00EE1C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BA5408" w:rsidRPr="009B4E2A" w14:paraId="54FB69B2" w14:textId="77777777" w:rsidTr="00BA54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A3A2B3A" w14:textId="0A13B50F" w:rsidR="00BA5408" w:rsidRPr="009B4E2A" w:rsidRDefault="00BA5408" w:rsidP="00BA5408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73CD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3CD9">
                <w:t>Brevmall</w:t>
              </w:r>
            </w:sdtContent>
          </w:sdt>
        </w:p>
      </w:tc>
      <w:tc>
        <w:tcPr>
          <w:tcW w:w="1343" w:type="dxa"/>
        </w:tcPr>
        <w:p w14:paraId="7498F5E8" w14:textId="77777777" w:rsidR="00BA5408" w:rsidRPr="009B4E2A" w:rsidRDefault="00BA5408" w:rsidP="00BA5408">
          <w:pPr>
            <w:pStyle w:val="Sidfot"/>
          </w:pPr>
        </w:p>
      </w:tc>
      <w:tc>
        <w:tcPr>
          <w:tcW w:w="1917" w:type="dxa"/>
        </w:tcPr>
        <w:p w14:paraId="2B1EBB12" w14:textId="77777777" w:rsidR="00BA5408" w:rsidRPr="009B4E2A" w:rsidRDefault="00BA5408" w:rsidP="00BA5408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BA5408" w14:paraId="48A184CF" w14:textId="77777777" w:rsidTr="00BA5408">
      <w:tc>
        <w:tcPr>
          <w:tcW w:w="5812" w:type="dxa"/>
        </w:tcPr>
        <w:p w14:paraId="4C12A86E" w14:textId="77777777" w:rsidR="00BA5408" w:rsidRPr="00F66187" w:rsidRDefault="00BA5408" w:rsidP="00BA540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2D46AD7" w14:textId="77777777" w:rsidR="00BA5408" w:rsidRDefault="00BA5408" w:rsidP="00BA5408">
          <w:pPr>
            <w:pStyle w:val="Sidfot"/>
          </w:pPr>
        </w:p>
      </w:tc>
      <w:tc>
        <w:tcPr>
          <w:tcW w:w="1917" w:type="dxa"/>
        </w:tcPr>
        <w:p w14:paraId="2A137CA5" w14:textId="77777777" w:rsidR="00BA5408" w:rsidRDefault="00BA5408" w:rsidP="00BA5408">
          <w:pPr>
            <w:pStyle w:val="Sidfot"/>
          </w:pPr>
        </w:p>
      </w:tc>
    </w:tr>
    <w:tr w:rsidR="00BA5408" w14:paraId="32E68A64" w14:textId="77777777" w:rsidTr="00BA5408">
      <w:tc>
        <w:tcPr>
          <w:tcW w:w="5812" w:type="dxa"/>
        </w:tcPr>
        <w:p w14:paraId="7770D2E3" w14:textId="77777777" w:rsidR="00BA5408" w:rsidRDefault="00BA5408" w:rsidP="00BA5408">
          <w:pPr>
            <w:pStyle w:val="Sidfot"/>
          </w:pPr>
        </w:p>
      </w:tc>
      <w:tc>
        <w:tcPr>
          <w:tcW w:w="1343" w:type="dxa"/>
        </w:tcPr>
        <w:p w14:paraId="3E573890" w14:textId="77777777" w:rsidR="00BA5408" w:rsidRDefault="00BA5408" w:rsidP="00BA5408">
          <w:pPr>
            <w:pStyle w:val="Sidfot"/>
          </w:pPr>
        </w:p>
      </w:tc>
      <w:tc>
        <w:tcPr>
          <w:tcW w:w="1917" w:type="dxa"/>
        </w:tcPr>
        <w:p w14:paraId="3321CDF2" w14:textId="77777777" w:rsidR="00BA5408" w:rsidRDefault="00BA5408" w:rsidP="00BA5408">
          <w:pPr>
            <w:pStyle w:val="Sidfot"/>
          </w:pPr>
        </w:p>
      </w:tc>
    </w:tr>
  </w:tbl>
  <w:p w14:paraId="5157F120" w14:textId="77777777" w:rsidR="00F57801" w:rsidRPr="00F66187" w:rsidRDefault="00F57801" w:rsidP="00BA5408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4253"/>
      <w:gridCol w:w="2918"/>
      <w:gridCol w:w="1901"/>
    </w:tblGrid>
    <w:tr w:rsidR="000E6EBD" w:rsidRPr="008117AD" w14:paraId="6497BDBE" w14:textId="77777777" w:rsidTr="00A06EBD">
      <w:tc>
        <w:tcPr>
          <w:tcW w:w="4253" w:type="dxa"/>
        </w:tcPr>
        <w:p w14:paraId="7E4C3187" w14:textId="77777777" w:rsidR="000E6EBD" w:rsidRDefault="000E6EBD" w:rsidP="000E6EBD">
          <w:pPr>
            <w:pStyle w:val="Sidfot"/>
            <w:spacing w:after="40"/>
          </w:pPr>
          <w:r>
            <w:t>Dokumenttyp: Stödjande dokument</w:t>
          </w:r>
        </w:p>
        <w:p w14:paraId="4C151283" w14:textId="77777777" w:rsidR="000E6EBD" w:rsidRPr="00F750F9" w:rsidRDefault="000E6EBD" w:rsidP="000E6EBD">
          <w:pPr>
            <w:pStyle w:val="Sidfot"/>
            <w:spacing w:after="40"/>
          </w:pPr>
          <w:r w:rsidRPr="00F750F9">
            <w:t xml:space="preserve">Giltighetstid: </w:t>
          </w:r>
          <w:proofErr w:type="gramStart"/>
          <w:r w:rsidRPr="00F750F9">
            <w:t>Tillsvidare</w:t>
          </w:r>
          <w:proofErr w:type="gramEnd"/>
        </w:p>
        <w:p w14:paraId="5F73F8D7" w14:textId="77777777" w:rsidR="000E6EBD" w:rsidRPr="00F750F9" w:rsidRDefault="000E6EBD" w:rsidP="000E6EBD">
          <w:pPr>
            <w:pStyle w:val="Sidfot"/>
            <w:spacing w:after="40"/>
          </w:pPr>
          <w:r w:rsidRPr="00F750F9">
            <w:t>Senast reviderad: 202</w:t>
          </w:r>
          <w:r>
            <w:t>4-05-28</w:t>
          </w:r>
        </w:p>
        <w:p w14:paraId="21D0221F" w14:textId="6A313F09" w:rsidR="000E6EBD" w:rsidRDefault="000E6EBD" w:rsidP="000E6EBD">
          <w:pPr>
            <w:pStyle w:val="Sidfot"/>
            <w:spacing w:after="40"/>
          </w:pPr>
        </w:p>
      </w:tc>
      <w:tc>
        <w:tcPr>
          <w:tcW w:w="2918" w:type="dxa"/>
        </w:tcPr>
        <w:p w14:paraId="00DAD2FC" w14:textId="77777777" w:rsidR="000F4F22" w:rsidRDefault="000F4F22" w:rsidP="000F4F22">
          <w:pPr>
            <w:pStyle w:val="Sidfot"/>
            <w:spacing w:after="40"/>
          </w:pPr>
          <w:r>
            <w:t>Dokumentansvarig: VU</w:t>
          </w:r>
        </w:p>
        <w:p w14:paraId="16A33655" w14:textId="61479074" w:rsidR="00025B5B" w:rsidRDefault="000F4F22" w:rsidP="000F4F22">
          <w:pPr>
            <w:pStyle w:val="Sidfot"/>
            <w:spacing w:after="40"/>
          </w:pPr>
          <w:r>
            <w:t xml:space="preserve">Beslutad av: Avdelningschef HT </w:t>
          </w:r>
        </w:p>
      </w:tc>
      <w:tc>
        <w:tcPr>
          <w:tcW w:w="1901" w:type="dxa"/>
        </w:tcPr>
        <w:p w14:paraId="0E68297B" w14:textId="77777777" w:rsidR="000E6EBD" w:rsidRDefault="000E6EBD" w:rsidP="000E6EBD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>
              <w:t>2</w:t>
            </w:r>
          </w:fldSimple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4D0C1BEA" w14:textId="02DDBCD8" w:rsidR="000E6EBD" w:rsidRDefault="000E6EBD" w:rsidP="000E6EBD">
          <w:pPr>
            <w:pStyle w:val="Sidfot"/>
            <w:spacing w:after="80"/>
            <w:jc w:val="right"/>
            <w:rPr>
              <w:b/>
            </w:rPr>
          </w:pPr>
        </w:p>
      </w:tc>
    </w:tr>
  </w:tbl>
  <w:p w14:paraId="2C5704C8" w14:textId="77777777" w:rsidR="00F57801" w:rsidRPr="00635401" w:rsidRDefault="00F57801" w:rsidP="00BA5408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10499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5387"/>
      <w:gridCol w:w="2912"/>
      <w:gridCol w:w="2200"/>
    </w:tblGrid>
    <w:tr w:rsidR="00BA5408" w:rsidRPr="008117AD" w14:paraId="5C79BF36" w14:textId="77777777" w:rsidTr="00A06EBD">
      <w:trPr>
        <w:trHeight w:val="860"/>
      </w:trPr>
      <w:tc>
        <w:tcPr>
          <w:tcW w:w="5387" w:type="dxa"/>
        </w:tcPr>
        <w:p w14:paraId="5BB0AF62" w14:textId="56FB0FDF" w:rsidR="00FE10A8" w:rsidRDefault="001653BE">
          <w:pPr>
            <w:pStyle w:val="Sidfot"/>
            <w:spacing w:after="40"/>
          </w:pPr>
          <w:r>
            <w:t>D</w:t>
          </w:r>
          <w:r w:rsidR="005C7C99">
            <w:t>okumenttyp: Stödjande dokument</w:t>
          </w:r>
        </w:p>
        <w:p w14:paraId="4096F1B2" w14:textId="77777777" w:rsidR="00F750F9" w:rsidRPr="00F750F9" w:rsidRDefault="00F750F9" w:rsidP="00F750F9">
          <w:pPr>
            <w:pStyle w:val="Sidfot"/>
            <w:spacing w:after="40"/>
          </w:pPr>
          <w:r w:rsidRPr="00F750F9">
            <w:t xml:space="preserve">Giltighetstid: </w:t>
          </w:r>
          <w:proofErr w:type="gramStart"/>
          <w:r w:rsidRPr="00F750F9">
            <w:t>Tillsvidare</w:t>
          </w:r>
          <w:proofErr w:type="gramEnd"/>
        </w:p>
        <w:p w14:paraId="79C31A18" w14:textId="3B43F5DD" w:rsidR="00F750F9" w:rsidRPr="00F750F9" w:rsidRDefault="00F750F9" w:rsidP="00F750F9">
          <w:pPr>
            <w:pStyle w:val="Sidfot"/>
            <w:spacing w:after="40"/>
          </w:pPr>
          <w:r w:rsidRPr="00F750F9">
            <w:t>Senast reviderad: 202</w:t>
          </w:r>
          <w:r w:rsidR="00B33DBD">
            <w:t>4-05-28</w:t>
          </w:r>
        </w:p>
        <w:p w14:paraId="0991F60A" w14:textId="2B824B7E" w:rsidR="00FE10A8" w:rsidRDefault="00FE10A8">
          <w:pPr>
            <w:pStyle w:val="Sidfot"/>
            <w:spacing w:after="40"/>
          </w:pPr>
        </w:p>
      </w:tc>
      <w:tc>
        <w:tcPr>
          <w:tcW w:w="2912" w:type="dxa"/>
        </w:tcPr>
        <w:p w14:paraId="2DE94ACE" w14:textId="476FC44F" w:rsidR="00721131" w:rsidRDefault="00721131" w:rsidP="00721131">
          <w:pPr>
            <w:pStyle w:val="Sidfot"/>
            <w:spacing w:after="40"/>
          </w:pPr>
          <w:r>
            <w:t>Dokumentansvarig: VU</w:t>
          </w:r>
        </w:p>
        <w:p w14:paraId="0C956B63" w14:textId="69E78DDC" w:rsidR="00FE10A8" w:rsidRDefault="00721131" w:rsidP="00721131">
          <w:pPr>
            <w:pStyle w:val="Sidfot"/>
            <w:spacing w:after="40"/>
          </w:pPr>
          <w:r>
            <w:t>Beslutad av: Avdelningschef HT</w:t>
          </w:r>
        </w:p>
      </w:tc>
      <w:tc>
        <w:tcPr>
          <w:tcW w:w="2200" w:type="dxa"/>
        </w:tcPr>
        <w:p w14:paraId="5B45745A" w14:textId="77777777" w:rsidR="00BA5408" w:rsidRDefault="00BA5408" w:rsidP="004827C0">
          <w:pPr>
            <w:pStyle w:val="Sidfot"/>
            <w:spacing w:after="80"/>
            <w:jc w:val="center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>
              <w:t>2</w:t>
            </w:r>
          </w:fldSimple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128D942A" w14:textId="716F1365" w:rsidR="00FE10A8" w:rsidRDefault="00FE10A8">
          <w:pPr>
            <w:pStyle w:val="Sidfot"/>
            <w:spacing w:after="80"/>
            <w:jc w:val="right"/>
            <w:rPr>
              <w:b/>
            </w:rPr>
          </w:pPr>
        </w:p>
      </w:tc>
    </w:tr>
  </w:tbl>
  <w:p w14:paraId="45A95E0C" w14:textId="77777777" w:rsidR="00BA5408" w:rsidRDefault="00BA5408" w:rsidP="00BA54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7668" w14:textId="77777777" w:rsidR="00EE1C0D" w:rsidRDefault="00EE1C0D" w:rsidP="00BF282B">
      <w:pPr>
        <w:spacing w:after="0" w:line="240" w:lineRule="auto"/>
      </w:pPr>
      <w:r>
        <w:separator/>
      </w:r>
    </w:p>
  </w:footnote>
  <w:footnote w:type="continuationSeparator" w:id="0">
    <w:p w14:paraId="4DB23E1A" w14:textId="77777777" w:rsidR="00EE1C0D" w:rsidRDefault="00EE1C0D" w:rsidP="00BF282B">
      <w:pPr>
        <w:spacing w:after="0" w:line="240" w:lineRule="auto"/>
      </w:pPr>
      <w:r>
        <w:continuationSeparator/>
      </w:r>
    </w:p>
  </w:footnote>
  <w:footnote w:type="continuationNotice" w:id="1">
    <w:p w14:paraId="48034A66" w14:textId="77777777" w:rsidR="00EE1C0D" w:rsidRDefault="00EE1C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BA5408" w14:paraId="61B754CB" w14:textId="77777777" w:rsidTr="00BA54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B7B7220" w14:textId="77777777" w:rsidR="00FE10A8" w:rsidRDefault="00BA5408" w:rsidP="00E9012C">
          <w:pPr>
            <w:pStyle w:val="Sidhuvud"/>
            <w:spacing w:afterAutospacing="0"/>
            <w:rPr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  <w:p w14:paraId="7AA22FBD" w14:textId="1416FE47" w:rsidR="000E4AAB" w:rsidRDefault="000E4AAB" w:rsidP="00EC257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Hemtjänst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BA5408" w:rsidRDefault="00BA5408" w:rsidP="00BA540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5408" w14:paraId="192CE8EB" w14:textId="77777777" w:rsidTr="00BA540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BA5408" w:rsidRDefault="00BA5408" w:rsidP="00BA540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BA5408" w:rsidRDefault="00BA5408" w:rsidP="00BA5408">
          <w:pPr>
            <w:pStyle w:val="Sidhuvud"/>
            <w:spacing w:after="100"/>
            <w:jc w:val="right"/>
          </w:pPr>
        </w:p>
      </w:tc>
    </w:tr>
  </w:tbl>
  <w:p w14:paraId="6AF03099" w14:textId="77777777" w:rsidR="00BA5408" w:rsidRDefault="00BA5408">
    <w:pPr>
      <w:pStyle w:val="Sidhuvud"/>
    </w:pPr>
  </w:p>
  <w:p w14:paraId="733A41F8" w14:textId="77777777" w:rsidR="00DA13CF" w:rsidRDefault="00DA13CF">
    <w:pPr>
      <w:pStyle w:val="Sidhuvud"/>
    </w:pPr>
  </w:p>
  <w:p w14:paraId="480573FD" w14:textId="77777777" w:rsidR="0027460E" w:rsidRDefault="002746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AC0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87EA8"/>
    <w:multiLevelType w:val="hybridMultilevel"/>
    <w:tmpl w:val="BD621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010A4F"/>
    <w:multiLevelType w:val="hybridMultilevel"/>
    <w:tmpl w:val="AD288754"/>
    <w:lvl w:ilvl="0" w:tplc="7A383294">
      <w:start w:val="100"/>
      <w:numFmt w:val="bullet"/>
      <w:lvlText w:val="-"/>
      <w:lvlJc w:val="left"/>
      <w:pPr>
        <w:ind w:left="-8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abstractNum w:abstractNumId="12" w15:restartNumberingAfterBreak="0">
    <w:nsid w:val="1A10160C"/>
    <w:multiLevelType w:val="hybridMultilevel"/>
    <w:tmpl w:val="FFEA6852"/>
    <w:lvl w:ilvl="0" w:tplc="7DD48DF8">
      <w:start w:val="100"/>
      <w:numFmt w:val="bullet"/>
      <w:lvlText w:val="-"/>
      <w:lvlJc w:val="left"/>
      <w:pPr>
        <w:ind w:left="-8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abstractNum w:abstractNumId="13" w15:restartNumberingAfterBreak="0">
    <w:nsid w:val="295D0489"/>
    <w:multiLevelType w:val="hybridMultilevel"/>
    <w:tmpl w:val="A60A6614"/>
    <w:lvl w:ilvl="0" w:tplc="B666EFD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47EDB"/>
    <w:multiLevelType w:val="hybridMultilevel"/>
    <w:tmpl w:val="241ED4CE"/>
    <w:lvl w:ilvl="0" w:tplc="5AF83E44">
      <w:numFmt w:val="bullet"/>
      <w:lvlText w:val="-"/>
      <w:lvlJc w:val="left"/>
      <w:pPr>
        <w:ind w:left="-8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num w:numId="1" w16cid:durableId="875116278">
    <w:abstractNumId w:val="8"/>
  </w:num>
  <w:num w:numId="2" w16cid:durableId="1253969307">
    <w:abstractNumId w:val="3"/>
  </w:num>
  <w:num w:numId="3" w16cid:durableId="866332048">
    <w:abstractNumId w:val="2"/>
  </w:num>
  <w:num w:numId="4" w16cid:durableId="752555205">
    <w:abstractNumId w:val="1"/>
  </w:num>
  <w:num w:numId="5" w16cid:durableId="185944440">
    <w:abstractNumId w:val="0"/>
  </w:num>
  <w:num w:numId="6" w16cid:durableId="895967962">
    <w:abstractNumId w:val="9"/>
  </w:num>
  <w:num w:numId="7" w16cid:durableId="414978826">
    <w:abstractNumId w:val="7"/>
  </w:num>
  <w:num w:numId="8" w16cid:durableId="661204785">
    <w:abstractNumId w:val="6"/>
  </w:num>
  <w:num w:numId="9" w16cid:durableId="452556621">
    <w:abstractNumId w:val="5"/>
  </w:num>
  <w:num w:numId="10" w16cid:durableId="345600768">
    <w:abstractNumId w:val="4"/>
  </w:num>
  <w:num w:numId="11" w16cid:durableId="682437403">
    <w:abstractNumId w:val="10"/>
  </w:num>
  <w:num w:numId="12" w16cid:durableId="1106804692">
    <w:abstractNumId w:val="13"/>
  </w:num>
  <w:num w:numId="13" w16cid:durableId="722218748">
    <w:abstractNumId w:val="12"/>
  </w:num>
  <w:num w:numId="14" w16cid:durableId="642658341">
    <w:abstractNumId w:val="11"/>
  </w:num>
  <w:num w:numId="15" w16cid:durableId="1312172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2560DC"/>
    <w:rsid w:val="000013EE"/>
    <w:rsid w:val="00006141"/>
    <w:rsid w:val="000111E6"/>
    <w:rsid w:val="000137BA"/>
    <w:rsid w:val="00015E21"/>
    <w:rsid w:val="00025B5B"/>
    <w:rsid w:val="00027C77"/>
    <w:rsid w:val="00037C23"/>
    <w:rsid w:val="00073711"/>
    <w:rsid w:val="00076687"/>
    <w:rsid w:val="00076BBF"/>
    <w:rsid w:val="00086443"/>
    <w:rsid w:val="000A15B0"/>
    <w:rsid w:val="000A28B9"/>
    <w:rsid w:val="000B7B3B"/>
    <w:rsid w:val="000C5376"/>
    <w:rsid w:val="000C68BA"/>
    <w:rsid w:val="000C7B1A"/>
    <w:rsid w:val="000E459B"/>
    <w:rsid w:val="000E4AAB"/>
    <w:rsid w:val="000E51B6"/>
    <w:rsid w:val="000E5C51"/>
    <w:rsid w:val="000E6EBD"/>
    <w:rsid w:val="000F4AD4"/>
    <w:rsid w:val="000F4F22"/>
    <w:rsid w:val="000F6066"/>
    <w:rsid w:val="000F6478"/>
    <w:rsid w:val="00102AB8"/>
    <w:rsid w:val="0011264F"/>
    <w:rsid w:val="0011381D"/>
    <w:rsid w:val="00115ABC"/>
    <w:rsid w:val="00117BB7"/>
    <w:rsid w:val="00123503"/>
    <w:rsid w:val="00126096"/>
    <w:rsid w:val="00134408"/>
    <w:rsid w:val="00137635"/>
    <w:rsid w:val="0014110D"/>
    <w:rsid w:val="00142872"/>
    <w:rsid w:val="00142FEF"/>
    <w:rsid w:val="001478FB"/>
    <w:rsid w:val="00161691"/>
    <w:rsid w:val="001653BE"/>
    <w:rsid w:val="00174B84"/>
    <w:rsid w:val="00174C6E"/>
    <w:rsid w:val="0017604E"/>
    <w:rsid w:val="0018007F"/>
    <w:rsid w:val="001812DD"/>
    <w:rsid w:val="00183782"/>
    <w:rsid w:val="0018606F"/>
    <w:rsid w:val="0019258F"/>
    <w:rsid w:val="001A0390"/>
    <w:rsid w:val="001D4AB8"/>
    <w:rsid w:val="001D51C7"/>
    <w:rsid w:val="001D53C5"/>
    <w:rsid w:val="001D5D25"/>
    <w:rsid w:val="001E14CE"/>
    <w:rsid w:val="001E1FFC"/>
    <w:rsid w:val="001E27F1"/>
    <w:rsid w:val="001F21F7"/>
    <w:rsid w:val="001F56BE"/>
    <w:rsid w:val="00212D64"/>
    <w:rsid w:val="00230218"/>
    <w:rsid w:val="0024161A"/>
    <w:rsid w:val="002560DC"/>
    <w:rsid w:val="0025667B"/>
    <w:rsid w:val="00257F49"/>
    <w:rsid w:val="00263B18"/>
    <w:rsid w:val="0027367B"/>
    <w:rsid w:val="0027460E"/>
    <w:rsid w:val="00280B77"/>
    <w:rsid w:val="00286BE9"/>
    <w:rsid w:val="00293F93"/>
    <w:rsid w:val="002967E1"/>
    <w:rsid w:val="002B0D2D"/>
    <w:rsid w:val="002B0D60"/>
    <w:rsid w:val="002B17FB"/>
    <w:rsid w:val="002B328D"/>
    <w:rsid w:val="002B700B"/>
    <w:rsid w:val="002D0F39"/>
    <w:rsid w:val="002E3233"/>
    <w:rsid w:val="002E45B9"/>
    <w:rsid w:val="002F5401"/>
    <w:rsid w:val="003134BD"/>
    <w:rsid w:val="003164EC"/>
    <w:rsid w:val="0032153F"/>
    <w:rsid w:val="00326E84"/>
    <w:rsid w:val="003450EE"/>
    <w:rsid w:val="00345E62"/>
    <w:rsid w:val="003470DA"/>
    <w:rsid w:val="00350FEF"/>
    <w:rsid w:val="0036175A"/>
    <w:rsid w:val="00364959"/>
    <w:rsid w:val="0036667C"/>
    <w:rsid w:val="00372CB4"/>
    <w:rsid w:val="00376B98"/>
    <w:rsid w:val="003917E5"/>
    <w:rsid w:val="003A52EA"/>
    <w:rsid w:val="003B067B"/>
    <w:rsid w:val="003D089C"/>
    <w:rsid w:val="003D1D60"/>
    <w:rsid w:val="003E5E85"/>
    <w:rsid w:val="003E6D7B"/>
    <w:rsid w:val="003F1D90"/>
    <w:rsid w:val="0040051E"/>
    <w:rsid w:val="00414E79"/>
    <w:rsid w:val="004254E8"/>
    <w:rsid w:val="004256DC"/>
    <w:rsid w:val="004473A7"/>
    <w:rsid w:val="00456241"/>
    <w:rsid w:val="00461A46"/>
    <w:rsid w:val="00472764"/>
    <w:rsid w:val="00473698"/>
    <w:rsid w:val="00473C11"/>
    <w:rsid w:val="004827C0"/>
    <w:rsid w:val="00495078"/>
    <w:rsid w:val="004A26FC"/>
    <w:rsid w:val="004A5252"/>
    <w:rsid w:val="004A5336"/>
    <w:rsid w:val="004A7C3C"/>
    <w:rsid w:val="004B287C"/>
    <w:rsid w:val="004B4B36"/>
    <w:rsid w:val="004C2E53"/>
    <w:rsid w:val="004C48E3"/>
    <w:rsid w:val="004C78B0"/>
    <w:rsid w:val="004E34A9"/>
    <w:rsid w:val="00514F26"/>
    <w:rsid w:val="00522054"/>
    <w:rsid w:val="00523B74"/>
    <w:rsid w:val="00532443"/>
    <w:rsid w:val="00532B57"/>
    <w:rsid w:val="00533178"/>
    <w:rsid w:val="00537965"/>
    <w:rsid w:val="00541658"/>
    <w:rsid w:val="00551239"/>
    <w:rsid w:val="00552346"/>
    <w:rsid w:val="00555E9C"/>
    <w:rsid w:val="00573122"/>
    <w:rsid w:val="00574009"/>
    <w:rsid w:val="005957BE"/>
    <w:rsid w:val="0059662D"/>
    <w:rsid w:val="00597ACB"/>
    <w:rsid w:val="005B2E14"/>
    <w:rsid w:val="005B6B2C"/>
    <w:rsid w:val="005B7290"/>
    <w:rsid w:val="005C4412"/>
    <w:rsid w:val="005C5959"/>
    <w:rsid w:val="005C7C99"/>
    <w:rsid w:val="005D03E9"/>
    <w:rsid w:val="005D329C"/>
    <w:rsid w:val="005D3CC8"/>
    <w:rsid w:val="005D537D"/>
    <w:rsid w:val="005E6622"/>
    <w:rsid w:val="005F3103"/>
    <w:rsid w:val="005F543A"/>
    <w:rsid w:val="005F5530"/>
    <w:rsid w:val="00603B9E"/>
    <w:rsid w:val="00606AFF"/>
    <w:rsid w:val="00614C82"/>
    <w:rsid w:val="0061717E"/>
    <w:rsid w:val="006568CD"/>
    <w:rsid w:val="006617D9"/>
    <w:rsid w:val="00671DCE"/>
    <w:rsid w:val="00675DEB"/>
    <w:rsid w:val="00683811"/>
    <w:rsid w:val="006860D8"/>
    <w:rsid w:val="00686EBA"/>
    <w:rsid w:val="006906FD"/>
    <w:rsid w:val="006A0DCE"/>
    <w:rsid w:val="006A67BD"/>
    <w:rsid w:val="006B2767"/>
    <w:rsid w:val="006C43DA"/>
    <w:rsid w:val="006D06DF"/>
    <w:rsid w:val="006D2973"/>
    <w:rsid w:val="006D6D12"/>
    <w:rsid w:val="006E0AD5"/>
    <w:rsid w:val="006E4456"/>
    <w:rsid w:val="006F54E7"/>
    <w:rsid w:val="007032F2"/>
    <w:rsid w:val="007079EE"/>
    <w:rsid w:val="00707BBD"/>
    <w:rsid w:val="00721131"/>
    <w:rsid w:val="00740D72"/>
    <w:rsid w:val="00743F88"/>
    <w:rsid w:val="00766929"/>
    <w:rsid w:val="007932D8"/>
    <w:rsid w:val="00796525"/>
    <w:rsid w:val="007A5E64"/>
    <w:rsid w:val="007A7D0A"/>
    <w:rsid w:val="007C1A37"/>
    <w:rsid w:val="007C2BCD"/>
    <w:rsid w:val="007C3829"/>
    <w:rsid w:val="007D1D29"/>
    <w:rsid w:val="007D782A"/>
    <w:rsid w:val="007E5160"/>
    <w:rsid w:val="007F59EE"/>
    <w:rsid w:val="0080296A"/>
    <w:rsid w:val="0081308E"/>
    <w:rsid w:val="00831E91"/>
    <w:rsid w:val="00852297"/>
    <w:rsid w:val="00855B87"/>
    <w:rsid w:val="00861180"/>
    <w:rsid w:val="008743CA"/>
    <w:rsid w:val="008760F6"/>
    <w:rsid w:val="00882225"/>
    <w:rsid w:val="008877AA"/>
    <w:rsid w:val="008A1476"/>
    <w:rsid w:val="008C3AE0"/>
    <w:rsid w:val="008C7BB4"/>
    <w:rsid w:val="008D02DD"/>
    <w:rsid w:val="008D24D0"/>
    <w:rsid w:val="008D2AF5"/>
    <w:rsid w:val="008D5F08"/>
    <w:rsid w:val="008E484E"/>
    <w:rsid w:val="008E5190"/>
    <w:rsid w:val="008E77DC"/>
    <w:rsid w:val="008F1074"/>
    <w:rsid w:val="008F1F65"/>
    <w:rsid w:val="008F2FD8"/>
    <w:rsid w:val="00905A74"/>
    <w:rsid w:val="0091354D"/>
    <w:rsid w:val="00927659"/>
    <w:rsid w:val="009433F3"/>
    <w:rsid w:val="00945A50"/>
    <w:rsid w:val="00952036"/>
    <w:rsid w:val="009570C0"/>
    <w:rsid w:val="00962049"/>
    <w:rsid w:val="009718B9"/>
    <w:rsid w:val="00980C8D"/>
    <w:rsid w:val="00983574"/>
    <w:rsid w:val="00986E4D"/>
    <w:rsid w:val="00987A6B"/>
    <w:rsid w:val="00987E99"/>
    <w:rsid w:val="00995A56"/>
    <w:rsid w:val="00996D7C"/>
    <w:rsid w:val="009B222E"/>
    <w:rsid w:val="009B22A4"/>
    <w:rsid w:val="009B68CC"/>
    <w:rsid w:val="009C0117"/>
    <w:rsid w:val="009D3398"/>
    <w:rsid w:val="009D4D5C"/>
    <w:rsid w:val="009E1547"/>
    <w:rsid w:val="009E2E20"/>
    <w:rsid w:val="009F54C2"/>
    <w:rsid w:val="009F574D"/>
    <w:rsid w:val="00A01528"/>
    <w:rsid w:val="00A06EBD"/>
    <w:rsid w:val="00A074B5"/>
    <w:rsid w:val="00A11441"/>
    <w:rsid w:val="00A14167"/>
    <w:rsid w:val="00A319C8"/>
    <w:rsid w:val="00A438BB"/>
    <w:rsid w:val="00A47AD9"/>
    <w:rsid w:val="00A51472"/>
    <w:rsid w:val="00A55EAE"/>
    <w:rsid w:val="00A56BD1"/>
    <w:rsid w:val="00A65AFC"/>
    <w:rsid w:val="00A73CD9"/>
    <w:rsid w:val="00A87302"/>
    <w:rsid w:val="00A90D9B"/>
    <w:rsid w:val="00A979F4"/>
    <w:rsid w:val="00AA38E1"/>
    <w:rsid w:val="00AA68D7"/>
    <w:rsid w:val="00AB01F5"/>
    <w:rsid w:val="00AD23EE"/>
    <w:rsid w:val="00AD3480"/>
    <w:rsid w:val="00AD4E08"/>
    <w:rsid w:val="00AE2CC7"/>
    <w:rsid w:val="00AE5147"/>
    <w:rsid w:val="00AE5F41"/>
    <w:rsid w:val="00AF2D5F"/>
    <w:rsid w:val="00B01F73"/>
    <w:rsid w:val="00B16FCD"/>
    <w:rsid w:val="00B263F3"/>
    <w:rsid w:val="00B32344"/>
    <w:rsid w:val="00B33DBD"/>
    <w:rsid w:val="00B35F39"/>
    <w:rsid w:val="00B43ADB"/>
    <w:rsid w:val="00B456FF"/>
    <w:rsid w:val="00B4611D"/>
    <w:rsid w:val="00B54484"/>
    <w:rsid w:val="00B61940"/>
    <w:rsid w:val="00B61CB0"/>
    <w:rsid w:val="00B649BF"/>
    <w:rsid w:val="00B80D59"/>
    <w:rsid w:val="00B81428"/>
    <w:rsid w:val="00B8379F"/>
    <w:rsid w:val="00B92901"/>
    <w:rsid w:val="00B9518F"/>
    <w:rsid w:val="00B97A5A"/>
    <w:rsid w:val="00BA4769"/>
    <w:rsid w:val="00BA5408"/>
    <w:rsid w:val="00BA6CD5"/>
    <w:rsid w:val="00BB2060"/>
    <w:rsid w:val="00BB5B92"/>
    <w:rsid w:val="00BD3CB1"/>
    <w:rsid w:val="00BE189B"/>
    <w:rsid w:val="00BE7819"/>
    <w:rsid w:val="00BF282B"/>
    <w:rsid w:val="00BF28A1"/>
    <w:rsid w:val="00C00C22"/>
    <w:rsid w:val="00C0363D"/>
    <w:rsid w:val="00C16A56"/>
    <w:rsid w:val="00C20191"/>
    <w:rsid w:val="00C228C7"/>
    <w:rsid w:val="00C236ED"/>
    <w:rsid w:val="00C2400D"/>
    <w:rsid w:val="00C36D4E"/>
    <w:rsid w:val="00C4015A"/>
    <w:rsid w:val="00C407C5"/>
    <w:rsid w:val="00C437D3"/>
    <w:rsid w:val="00C445B3"/>
    <w:rsid w:val="00C47CA5"/>
    <w:rsid w:val="00C53DEC"/>
    <w:rsid w:val="00C54C06"/>
    <w:rsid w:val="00C572DA"/>
    <w:rsid w:val="00C67A66"/>
    <w:rsid w:val="00C7244A"/>
    <w:rsid w:val="00C77675"/>
    <w:rsid w:val="00C836BA"/>
    <w:rsid w:val="00C85A21"/>
    <w:rsid w:val="00C922E6"/>
    <w:rsid w:val="00C943FC"/>
    <w:rsid w:val="00CB510D"/>
    <w:rsid w:val="00CD3FB2"/>
    <w:rsid w:val="00CE0511"/>
    <w:rsid w:val="00CE357C"/>
    <w:rsid w:val="00CF2F84"/>
    <w:rsid w:val="00D00AB6"/>
    <w:rsid w:val="00D06C41"/>
    <w:rsid w:val="00D10161"/>
    <w:rsid w:val="00D113E4"/>
    <w:rsid w:val="00D1430A"/>
    <w:rsid w:val="00D158C2"/>
    <w:rsid w:val="00D22966"/>
    <w:rsid w:val="00D276D4"/>
    <w:rsid w:val="00D4192E"/>
    <w:rsid w:val="00D46442"/>
    <w:rsid w:val="00D50291"/>
    <w:rsid w:val="00D503D0"/>
    <w:rsid w:val="00D610A3"/>
    <w:rsid w:val="00D6380B"/>
    <w:rsid w:val="00D64A7B"/>
    <w:rsid w:val="00D746F6"/>
    <w:rsid w:val="00D77ADE"/>
    <w:rsid w:val="00D83F73"/>
    <w:rsid w:val="00DA13CF"/>
    <w:rsid w:val="00DC23E3"/>
    <w:rsid w:val="00DC2402"/>
    <w:rsid w:val="00DC3F21"/>
    <w:rsid w:val="00DC7310"/>
    <w:rsid w:val="00DD6F09"/>
    <w:rsid w:val="00DE3931"/>
    <w:rsid w:val="00DF152D"/>
    <w:rsid w:val="00DF43C4"/>
    <w:rsid w:val="00E06A6C"/>
    <w:rsid w:val="00E06B22"/>
    <w:rsid w:val="00E11731"/>
    <w:rsid w:val="00E16A7A"/>
    <w:rsid w:val="00E35D02"/>
    <w:rsid w:val="00E46760"/>
    <w:rsid w:val="00E46775"/>
    <w:rsid w:val="00E528A6"/>
    <w:rsid w:val="00E604AE"/>
    <w:rsid w:val="00E62784"/>
    <w:rsid w:val="00E77D13"/>
    <w:rsid w:val="00E86E74"/>
    <w:rsid w:val="00E878B6"/>
    <w:rsid w:val="00E9012C"/>
    <w:rsid w:val="00E96167"/>
    <w:rsid w:val="00EA4BDA"/>
    <w:rsid w:val="00EB14FF"/>
    <w:rsid w:val="00EB307D"/>
    <w:rsid w:val="00EB5F01"/>
    <w:rsid w:val="00EC2571"/>
    <w:rsid w:val="00EC7F22"/>
    <w:rsid w:val="00ED0082"/>
    <w:rsid w:val="00ED700A"/>
    <w:rsid w:val="00ED7184"/>
    <w:rsid w:val="00EE1C0D"/>
    <w:rsid w:val="00EE37EF"/>
    <w:rsid w:val="00EF2112"/>
    <w:rsid w:val="00EF388D"/>
    <w:rsid w:val="00F063F0"/>
    <w:rsid w:val="00F11328"/>
    <w:rsid w:val="00F15E65"/>
    <w:rsid w:val="00F16E3F"/>
    <w:rsid w:val="00F20B82"/>
    <w:rsid w:val="00F21C8D"/>
    <w:rsid w:val="00F37718"/>
    <w:rsid w:val="00F4117C"/>
    <w:rsid w:val="00F41739"/>
    <w:rsid w:val="00F421AB"/>
    <w:rsid w:val="00F44533"/>
    <w:rsid w:val="00F518F2"/>
    <w:rsid w:val="00F54414"/>
    <w:rsid w:val="00F54739"/>
    <w:rsid w:val="00F55A07"/>
    <w:rsid w:val="00F57801"/>
    <w:rsid w:val="00F66187"/>
    <w:rsid w:val="00F67191"/>
    <w:rsid w:val="00F747EC"/>
    <w:rsid w:val="00F74B91"/>
    <w:rsid w:val="00F750F9"/>
    <w:rsid w:val="00F75D1A"/>
    <w:rsid w:val="00F76B5D"/>
    <w:rsid w:val="00F82D8F"/>
    <w:rsid w:val="00F868D3"/>
    <w:rsid w:val="00F86C3C"/>
    <w:rsid w:val="00F92F4E"/>
    <w:rsid w:val="00F9401E"/>
    <w:rsid w:val="00FA0781"/>
    <w:rsid w:val="00FC0949"/>
    <w:rsid w:val="00FC7271"/>
    <w:rsid w:val="00FD458F"/>
    <w:rsid w:val="00FE10A8"/>
    <w:rsid w:val="00FE6432"/>
    <w:rsid w:val="00FE7CCB"/>
    <w:rsid w:val="00FF2CA8"/>
    <w:rsid w:val="00FF3418"/>
    <w:rsid w:val="037C8D97"/>
    <w:rsid w:val="03A967D7"/>
    <w:rsid w:val="0B18E446"/>
    <w:rsid w:val="17106072"/>
    <w:rsid w:val="171A923E"/>
    <w:rsid w:val="2D1D342F"/>
    <w:rsid w:val="39D76033"/>
    <w:rsid w:val="4B856B7A"/>
    <w:rsid w:val="5A570EF0"/>
    <w:rsid w:val="5E8F55DB"/>
    <w:rsid w:val="675D9AC2"/>
    <w:rsid w:val="6A5823E7"/>
    <w:rsid w:val="6D6029FB"/>
    <w:rsid w:val="6EB0AB9C"/>
    <w:rsid w:val="71DC7831"/>
    <w:rsid w:val="754660C4"/>
    <w:rsid w:val="76694DFB"/>
    <w:rsid w:val="79F49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F4563942-674D-4227-8C52-97F3A2B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4254E8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027C77"/>
    <w:pPr>
      <w:numPr>
        <w:numId w:val="6"/>
      </w:numPr>
      <w:contextualSpacing/>
    </w:pPr>
  </w:style>
  <w:style w:type="character" w:customStyle="1" w:styleId="ui-provider">
    <w:name w:val="ui-provider"/>
    <w:basedOn w:val="Standardstycketeckensnitt"/>
    <w:rsid w:val="00134408"/>
  </w:style>
  <w:style w:type="paragraph" w:styleId="Normalwebb">
    <w:name w:val="Normal (Web)"/>
    <w:basedOn w:val="Normal"/>
    <w:uiPriority w:val="99"/>
    <w:semiHidden/>
    <w:unhideWhenUsed/>
    <w:rsid w:val="00A1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800C20DDA4EA68E6222DE9D346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D5916-6CBE-4385-BF70-2BAC459C79C9}"/>
      </w:docPartPr>
      <w:docPartBody>
        <w:p w:rsidR="005E7C4E" w:rsidRDefault="00A51472" w:rsidP="00A51472">
          <w:pPr>
            <w:pStyle w:val="BCE800C20DDA4EA68E6222DE9D34651D1"/>
          </w:pPr>
          <w:r>
            <w:rPr>
              <w:rStyle w:val="Platshllartext"/>
            </w:rPr>
            <w:t>[Rubrik]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4E"/>
    <w:rsid w:val="00113853"/>
    <w:rsid w:val="002E78BE"/>
    <w:rsid w:val="003C0998"/>
    <w:rsid w:val="003D0F21"/>
    <w:rsid w:val="004A0920"/>
    <w:rsid w:val="004F312C"/>
    <w:rsid w:val="005E7C4E"/>
    <w:rsid w:val="00604A38"/>
    <w:rsid w:val="006D0131"/>
    <w:rsid w:val="00864DA8"/>
    <w:rsid w:val="00890980"/>
    <w:rsid w:val="00A51472"/>
    <w:rsid w:val="00B664C6"/>
    <w:rsid w:val="00BD45D4"/>
    <w:rsid w:val="00C57B9C"/>
    <w:rsid w:val="00D5531B"/>
    <w:rsid w:val="00DE2C19"/>
    <w:rsid w:val="00EB307D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1472"/>
    <w:rPr>
      <w:color w:val="595959" w:themeColor="text1" w:themeTint="A6"/>
    </w:rPr>
  </w:style>
  <w:style w:type="paragraph" w:customStyle="1" w:styleId="BCE800C20DDA4EA68E6222DE9D34651D1">
    <w:name w:val="BCE800C20DDA4EA68E6222DE9D34651D1"/>
    <w:rsid w:val="00A514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AC7F98-C9ED-4FEC-9E89-35E5D7BBBD43}">
  <we:reference id="2168fe81-07f3-4041-831f-380a3af458b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84683-c6b3-41c1-acf4-4284d89d072b">
      <Terms xmlns="http://schemas.microsoft.com/office/infopath/2007/PartnerControls"/>
    </lcf76f155ced4ddcb4097134ff3c332f>
    <TaxCatchAll xmlns="6b111ddc-47c1-4ef0-a7e2-e9f6a06e19e4" xsi:nil="true"/>
    <SharedWithUsers xmlns="6b111ddc-47c1-4ef0-a7e2-e9f6a06e19e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2ED13A9F8E3499A0F2235859F3E5E" ma:contentTypeVersion="13" ma:contentTypeDescription="Skapa ett nytt dokument." ma:contentTypeScope="" ma:versionID="b4e04c169495338ae6c280e411d11bf3">
  <xsd:schema xmlns:xsd="http://www.w3.org/2001/XMLSchema" xmlns:xs="http://www.w3.org/2001/XMLSchema" xmlns:p="http://schemas.microsoft.com/office/2006/metadata/properties" xmlns:ns2="26e84683-c6b3-41c1-acf4-4284d89d072b" xmlns:ns3="6b111ddc-47c1-4ef0-a7e2-e9f6a06e19e4" targetNamespace="http://schemas.microsoft.com/office/2006/metadata/properties" ma:root="true" ma:fieldsID="70e7bee3ca6158d8c7986a5e8c39cf32" ns2:_="" ns3:_="">
    <xsd:import namespace="26e84683-c6b3-41c1-acf4-4284d89d072b"/>
    <xsd:import namespace="6b111ddc-47c1-4ef0-a7e2-e9f6a06e1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4683-c6b3-41c1-acf4-4284d89d0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1ddc-47c1-4ef0-a7e2-e9f6a06e1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218c5b-ed73-4f98-91bd-1dbd5d3c8679}" ma:internalName="TaxCatchAll" ma:showField="CatchAllData" ma:web="6b111ddc-47c1-4ef0-a7e2-e9f6a06e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96CE-DBBB-4181-8286-FF81018A6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2ABC0-5F45-4F9A-BBDB-0FCEAC5A8D25}">
  <ds:schemaRefs>
    <ds:schemaRef ds:uri="http://schemas.microsoft.com/office/2006/documentManagement/types"/>
    <ds:schemaRef ds:uri="26e84683-c6b3-41c1-acf4-4284d89d072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b111ddc-47c1-4ef0-a7e2-e9f6a06e19e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9CD8D-A7DB-4D93-875B-C81892AD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4683-c6b3-41c1-acf4-4284d89d072b"/>
    <ds:schemaRef ds:uri="6b111ddc-47c1-4ef0-a7e2-e9f6a06e1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petra.frisell@aldrevardomsorg.goteborg.se</dc:creator>
  <cp:keywords/>
  <dc:description/>
  <cp:lastModifiedBy>Kristin Karlsson</cp:lastModifiedBy>
  <cp:revision>3</cp:revision>
  <cp:lastPrinted>2017-01-06T00:29:00Z</cp:lastPrinted>
  <dcterms:created xsi:type="dcterms:W3CDTF">2024-06-26T11:37:00Z</dcterms:created>
  <dcterms:modified xsi:type="dcterms:W3CDTF">2024-06-26T11:45:00Z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0x010100A8F2ED13A9F8E3499A0F2235859F3E5E</vt:lpwstr>
  </property>
  <property fmtid="{D5CDD505-2E9C-101B-9397-08002B2CF9AE}" pid="3" name="Order">
    <vt:r8>253100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SW_SaveText">
    <vt:lpwstr>Spara till Notes</vt:lpwstr>
  </property>
  <property fmtid="{D5CDD505-2E9C-101B-9397-08002B2CF9AE}" pid="12" name="SW_SaveCloseOfficeText">
    <vt:lpwstr>Spara och Stäng Officedokument</vt:lpwstr>
  </property>
  <property fmtid="{D5CDD505-2E9C-101B-9397-08002B2CF9AE}" pid="13" name="SW_SaveCloseText">
    <vt:lpwstr>Spara och Stäng Notes dokument</vt:lpwstr>
  </property>
  <property fmtid="{D5CDD505-2E9C-101B-9397-08002B2CF9AE}" pid="14" name="SW_DocUNID">
    <vt:lpwstr>C70147016602B0F1C1258B48004036DB</vt:lpwstr>
  </property>
  <property fmtid="{D5CDD505-2E9C-101B-9397-08002B2CF9AE}" pid="15" name="SW_DocHWND">
    <vt:r8>461190</vt:r8>
  </property>
  <property fmtid="{D5CDD505-2E9C-101B-9397-08002B2CF9AE}" pid="16" name="SW_IntOfficeMacros">
    <vt:lpwstr>Enabled</vt:lpwstr>
  </property>
  <property fmtid="{D5CDD505-2E9C-101B-9397-08002B2CF9AE}" pid="17" name="SW_CustomTitle">
    <vt:lpwstr>SWING Integrator 5 Document</vt:lpwstr>
  </property>
  <property fmtid="{D5CDD505-2E9C-101B-9397-08002B2CF9AE}" pid="18" name="SW_DialogTitle">
    <vt:lpwstr>SWING Integrator för Notes och Office</vt:lpwstr>
  </property>
  <property fmtid="{D5CDD505-2E9C-101B-9397-08002B2CF9AE}" pid="19" name="SW_PromptText">
    <vt:lpwstr>Vill du spara?</vt:lpwstr>
  </property>
  <property fmtid="{D5CDD505-2E9C-101B-9397-08002B2CF9AE}" pid="20" name="SW_NewDocument">
    <vt:lpwstr/>
  </property>
  <property fmtid="{D5CDD505-2E9C-101B-9397-08002B2CF9AE}" pid="21" name="SW_TemplateServer">
    <vt:lpwstr/>
  </property>
  <property fmtid="{D5CDD505-2E9C-101B-9397-08002B2CF9AE}" pid="22" name="SW_TemplateDB">
    <vt:lpwstr/>
  </property>
  <property fmtid="{D5CDD505-2E9C-101B-9397-08002B2CF9AE}" pid="23" name="SW_NotesContext">
    <vt:lpwstr/>
  </property>
  <property fmtid="{D5CDD505-2E9C-101B-9397-08002B2CF9AE}" pid="24" name="SW_DocumentServer">
    <vt:lpwstr>CN=Websrv5/OU=Webservice/O=Göteborgs Kommun</vt:lpwstr>
  </property>
  <property fmtid="{D5CDD505-2E9C-101B-9397-08002B2CF9AE}" pid="25" name="SW_DocumentDB">
    <vt:lpwstr>prod\AldreVardOmsorg\LIS\Verksamhetshandbok\Verksamh.nsf</vt:lpwstr>
  </property>
  <property fmtid="{D5CDD505-2E9C-101B-9397-08002B2CF9AE}" pid="26" name="SW_ShowContentLibMenus">
    <vt:bool>false</vt:bool>
  </property>
  <property fmtid="{D5CDD505-2E9C-101B-9397-08002B2CF9AE}" pid="27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8" name="SW_VisibleVBAMacroMenuItems">
    <vt:r8>127</vt:r8>
  </property>
  <property fmtid="{D5CDD505-2E9C-101B-9397-08002B2CF9AE}" pid="29" name="SW_EnabledVBAMacroMenuItems">
    <vt:r8>7</vt:r8>
  </property>
  <property fmtid="{D5CDD505-2E9C-101B-9397-08002B2CF9AE}" pid="30" name="SW_AddinName">
    <vt:lpwstr>SWINGINTEGRATOR.5.29.000.DOT</vt:lpwstr>
  </property>
</Properties>
</file>